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0896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Pr="00391F2D" w:rsidRDefault="00E0751D" w:rsidP="00E0751D">
      <w:pPr>
        <w:spacing w:after="0" w:line="240" w:lineRule="auto"/>
        <w:rPr>
          <w:b/>
        </w:rPr>
      </w:pPr>
    </w:p>
    <w:p w14:paraId="3BC528B5" w14:textId="3E253609" w:rsidR="0012031E" w:rsidRDefault="005B121B" w:rsidP="00E0751D">
      <w:pPr>
        <w:spacing w:after="0" w:line="240" w:lineRule="auto"/>
        <w:rPr>
          <w:b/>
        </w:rPr>
      </w:pPr>
      <w:r>
        <w:rPr>
          <w:b/>
        </w:rPr>
        <w:t>“</w:t>
      </w:r>
      <w:r w:rsidR="00391F2D" w:rsidRPr="00391F2D">
        <w:rPr>
          <w:b/>
        </w:rPr>
        <w:t xml:space="preserve">NADA QUE MANIFESTAR </w:t>
      </w:r>
      <w:r>
        <w:rPr>
          <w:b/>
        </w:rPr>
        <w:t>“</w:t>
      </w:r>
    </w:p>
    <w:p w14:paraId="3496D47C" w14:textId="77777777" w:rsidR="005B121B" w:rsidRDefault="005B121B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7BFF2EF" w14:textId="36725B7F" w:rsidR="00E0751D" w:rsidRDefault="00E0751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2A2BA07F" w14:textId="77777777" w:rsidR="00AF5CAD" w:rsidRDefault="00AF5CAD" w:rsidP="0012031E">
      <w:pPr>
        <w:spacing w:after="0" w:line="240" w:lineRule="auto"/>
        <w:rPr>
          <w:i/>
        </w:rPr>
      </w:pPr>
    </w:p>
    <w:p w14:paraId="019B920E" w14:textId="77777777" w:rsidR="005B121B" w:rsidRDefault="005B121B" w:rsidP="0012031E">
      <w:pPr>
        <w:spacing w:after="0" w:line="240" w:lineRule="auto"/>
        <w:rPr>
          <w:i/>
        </w:rPr>
      </w:pPr>
    </w:p>
    <w:p w14:paraId="723F5DF8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>Bajo protesta de decir verdad declaramos que los Estados Financieros y sus notas, son razonablemente correctos y son responsabilidad del emisor.</w:t>
      </w:r>
    </w:p>
    <w:p w14:paraId="0404F8FF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DD0F287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3F4FF1B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8EB9563" w14:textId="37525B48" w:rsidR="005B121B" w:rsidRPr="005B121B" w:rsidRDefault="005B121B" w:rsidP="005B121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5B121B">
        <w:rPr>
          <w:rFonts w:cs="Calibri"/>
          <w:sz w:val="18"/>
          <w:szCs w:val="18"/>
        </w:rPr>
        <w:t xml:space="preserve">________________________                  _________________________            </w:t>
      </w:r>
      <w:r>
        <w:rPr>
          <w:rFonts w:cs="Calibri"/>
          <w:sz w:val="18"/>
          <w:szCs w:val="18"/>
        </w:rPr>
        <w:t xml:space="preserve">        </w:t>
      </w:r>
      <w:r w:rsidRPr="005B121B">
        <w:rPr>
          <w:rFonts w:cs="Calibri"/>
          <w:sz w:val="18"/>
          <w:szCs w:val="18"/>
        </w:rPr>
        <w:t xml:space="preserve">     _____________</w:t>
      </w:r>
      <w:r>
        <w:rPr>
          <w:rFonts w:cs="Calibri"/>
          <w:sz w:val="18"/>
          <w:szCs w:val="18"/>
        </w:rPr>
        <w:t>____</w:t>
      </w:r>
      <w:r w:rsidRPr="005B121B">
        <w:rPr>
          <w:rFonts w:cs="Calibri"/>
          <w:sz w:val="18"/>
          <w:szCs w:val="18"/>
        </w:rPr>
        <w:t>_______</w:t>
      </w:r>
    </w:p>
    <w:p w14:paraId="10CEC3FF" w14:textId="2FE9542C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 xml:space="preserve">      PRESIDENTE CONSEJO                                TESORERO DEL CONSEJO                          JEFE DE DEPTO CONTABILIDAD</w:t>
      </w:r>
    </w:p>
    <w:p w14:paraId="6741B69F" w14:textId="6D849C9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5B121B">
        <w:rPr>
          <w:rFonts w:cs="Calibri"/>
          <w:b/>
          <w:sz w:val="18"/>
          <w:szCs w:val="18"/>
        </w:rPr>
        <w:t>C.P. LUIS MARTIN LOPEZ FLORES        C.P. LUZ MARIA CUEVAS JUAREZ                  C.P. MARIA DE LA LUZ CARACHEO A</w:t>
      </w:r>
      <w:r>
        <w:rPr>
          <w:rFonts w:cs="Calibri"/>
          <w:b/>
          <w:sz w:val="18"/>
          <w:szCs w:val="18"/>
        </w:rPr>
        <w:t>.</w:t>
      </w:r>
    </w:p>
    <w:p w14:paraId="5F07D950" w14:textId="77777777" w:rsidR="005B121B" w:rsidRPr="005B121B" w:rsidRDefault="005B121B" w:rsidP="005B121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83ED609" w14:textId="77777777" w:rsidR="005B121B" w:rsidRPr="005B121B" w:rsidRDefault="005B121B" w:rsidP="0012031E">
      <w:pPr>
        <w:spacing w:after="0" w:line="240" w:lineRule="auto"/>
        <w:rPr>
          <w:b/>
          <w:sz w:val="18"/>
          <w:szCs w:val="18"/>
        </w:rPr>
      </w:pPr>
    </w:p>
    <w:sectPr w:rsidR="005B121B" w:rsidRPr="005B121B" w:rsidSect="005B121B">
      <w:headerReference w:type="default" r:id="rId10"/>
      <w:footerReference w:type="default" r:id="rId11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58" w:rsidRPr="00032958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81F33" w14:textId="77777777" w:rsidR="00391F2D" w:rsidRPr="005B121B" w:rsidRDefault="00391F2D" w:rsidP="00391F2D">
    <w:pPr>
      <w:pStyle w:val="Encabezado"/>
      <w:jc w:val="center"/>
      <w:rPr>
        <w:b/>
      </w:rPr>
    </w:pPr>
    <w:r w:rsidRPr="005B121B">
      <w:rPr>
        <w:b/>
      </w:rPr>
      <w:t>JUNTA MUNICIPAL DE AGUA POTABLE Y ALCANTARILLADO DE CORTAZAR, GTO.</w:t>
    </w:r>
  </w:p>
  <w:p w14:paraId="05C1276B" w14:textId="294FE100" w:rsidR="0012031E" w:rsidRPr="005B121B" w:rsidRDefault="00032958" w:rsidP="0012031E">
    <w:pPr>
      <w:pStyle w:val="Encabezado"/>
      <w:jc w:val="center"/>
      <w:rPr>
        <w:b/>
      </w:rPr>
    </w:pPr>
    <w:r>
      <w:rPr>
        <w:b/>
      </w:rPr>
      <w:t>CORRESPONDIENTES AL SEGUNDO</w:t>
    </w:r>
    <w:r w:rsidR="00391F2D" w:rsidRPr="005B121B">
      <w:rPr>
        <w:b/>
      </w:rPr>
      <w:t xml:space="preserve"> TRIMESTRE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2958"/>
    <w:rsid w:val="0012031E"/>
    <w:rsid w:val="00391F2D"/>
    <w:rsid w:val="004C23EA"/>
    <w:rsid w:val="005B121B"/>
    <w:rsid w:val="00940570"/>
    <w:rsid w:val="009967AB"/>
    <w:rsid w:val="00A827B2"/>
    <w:rsid w:val="00AE2E14"/>
    <w:rsid w:val="00AF5CAD"/>
    <w:rsid w:val="00C10F16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</cp:lastModifiedBy>
  <cp:revision>2</cp:revision>
  <dcterms:created xsi:type="dcterms:W3CDTF">2019-07-16T20:13:00Z</dcterms:created>
  <dcterms:modified xsi:type="dcterms:W3CDTF">2019-07-16T20:13:00Z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